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8A3A" w14:textId="77777777" w:rsidR="002D0141" w:rsidRPr="005C0FBD" w:rsidRDefault="002D0141" w:rsidP="002D0141">
      <w:pPr>
        <w:spacing w:after="48" w:line="240" w:lineRule="auto"/>
        <w:textAlignment w:val="baseline"/>
        <w:outlineLvl w:val="0"/>
        <w:rPr>
          <w:rFonts w:ascii="Arial" w:eastAsia="Times New Roman" w:hAnsi="Arial" w:cs="Arial"/>
          <w:b/>
          <w:bCs/>
          <w:color w:val="465656"/>
          <w:kern w:val="36"/>
          <w:sz w:val="20"/>
          <w:szCs w:val="20"/>
          <w:lang w:val="nl-NL" w:eastAsia="nl-NL"/>
        </w:rPr>
      </w:pPr>
      <w:r w:rsidRPr="005C0FBD">
        <w:rPr>
          <w:rFonts w:ascii="Arial" w:eastAsia="Times New Roman" w:hAnsi="Arial" w:cs="Arial"/>
          <w:b/>
          <w:bCs/>
          <w:color w:val="465656"/>
          <w:kern w:val="36"/>
          <w:sz w:val="20"/>
          <w:szCs w:val="20"/>
          <w:lang w:val="nl-NL" w:eastAsia="nl-NL"/>
        </w:rPr>
        <w:t>Privacyverklaring</w:t>
      </w:r>
    </w:p>
    <w:p w14:paraId="6BA2E0EE" w14:textId="77777777" w:rsidR="002D0141" w:rsidRPr="005C0FBD" w:rsidRDefault="002D0141" w:rsidP="002D0141">
      <w:pPr>
        <w:shd w:val="clear" w:color="auto" w:fill="FFFFFF"/>
        <w:spacing w:after="0" w:line="240" w:lineRule="auto"/>
        <w:textAlignment w:val="baseline"/>
        <w:rPr>
          <w:rFonts w:ascii="Arial" w:eastAsia="Times New Roman" w:hAnsi="Arial" w:cs="Arial"/>
          <w:b/>
          <w:bCs/>
          <w:color w:val="465656"/>
          <w:sz w:val="20"/>
          <w:szCs w:val="20"/>
          <w:bdr w:val="none" w:sz="0" w:space="0" w:color="auto" w:frame="1"/>
          <w:lang w:val="nl-NL" w:eastAsia="nl-NL"/>
        </w:rPr>
      </w:pPr>
    </w:p>
    <w:p w14:paraId="32ECBFCB" w14:textId="38629887" w:rsidR="002D0141" w:rsidRPr="005C0FBD" w:rsidRDefault="002D0141" w:rsidP="002D0141">
      <w:pPr>
        <w:shd w:val="clear" w:color="auto" w:fill="FFFFFF"/>
        <w:spacing w:after="0" w:line="240" w:lineRule="auto"/>
        <w:textAlignment w:val="baseline"/>
        <w:rPr>
          <w:rFonts w:ascii="Arial" w:eastAsia="Times New Roman" w:hAnsi="Arial" w:cs="Arial"/>
          <w:color w:val="465656"/>
          <w:sz w:val="20"/>
          <w:szCs w:val="20"/>
          <w:lang w:val="nl-NL" w:eastAsia="nl-NL"/>
        </w:rPr>
      </w:pPr>
      <w:r w:rsidRPr="005C0FBD">
        <w:rPr>
          <w:rFonts w:ascii="Arial" w:eastAsia="Times New Roman" w:hAnsi="Arial" w:cs="Arial"/>
          <w:b/>
          <w:bCs/>
          <w:color w:val="465656"/>
          <w:sz w:val="20"/>
          <w:szCs w:val="20"/>
          <w:bdr w:val="none" w:sz="0" w:space="0" w:color="auto" w:frame="1"/>
          <w:lang w:val="nl-NL" w:eastAsia="nl-NL"/>
        </w:rPr>
        <w:t>Privacyverklaring LHW Groep B.V.</w:t>
      </w:r>
    </w:p>
    <w:p w14:paraId="297ADB2C" w14:textId="77777777" w:rsidR="00503843" w:rsidRPr="005C0FBD" w:rsidRDefault="00503843" w:rsidP="002D0141">
      <w:pPr>
        <w:shd w:val="clear" w:color="auto" w:fill="FFFFFF"/>
        <w:spacing w:after="384" w:line="240" w:lineRule="auto"/>
        <w:textAlignment w:val="baseline"/>
        <w:rPr>
          <w:rFonts w:ascii="Arial" w:eastAsia="Times New Roman" w:hAnsi="Arial" w:cs="Arial"/>
          <w:color w:val="465656"/>
          <w:sz w:val="20"/>
          <w:szCs w:val="20"/>
          <w:lang w:val="nl-NL" w:eastAsia="nl-NL"/>
        </w:rPr>
      </w:pPr>
    </w:p>
    <w:p w14:paraId="3F8697CD" w14:textId="4AFCCD01" w:rsidR="002D0141" w:rsidRPr="005C0FBD" w:rsidRDefault="00503843" w:rsidP="002D0141">
      <w:pPr>
        <w:shd w:val="clear" w:color="auto" w:fill="FFFFFF"/>
        <w:spacing w:after="384" w:line="240" w:lineRule="auto"/>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LHW Groep B.V.</w:t>
      </w:r>
      <w:r w:rsidR="002D0141" w:rsidRPr="005C0FBD">
        <w:rPr>
          <w:rFonts w:ascii="Arial" w:eastAsia="Times New Roman" w:hAnsi="Arial" w:cs="Arial"/>
          <w:color w:val="465656"/>
          <w:sz w:val="20"/>
          <w:szCs w:val="20"/>
          <w:lang w:val="nl-NL" w:eastAsia="nl-NL"/>
        </w:rPr>
        <w:t xml:space="preserve"> respecteert de privacy van haar </w:t>
      </w:r>
      <w:proofErr w:type="spellStart"/>
      <w:r w:rsidR="002D0141" w:rsidRPr="005C0FBD">
        <w:rPr>
          <w:rFonts w:ascii="Arial" w:eastAsia="Times New Roman" w:hAnsi="Arial" w:cs="Arial"/>
          <w:color w:val="465656"/>
          <w:sz w:val="20"/>
          <w:szCs w:val="20"/>
          <w:lang w:val="nl-NL" w:eastAsia="nl-NL"/>
        </w:rPr>
        <w:t>prospects</w:t>
      </w:r>
      <w:proofErr w:type="spellEnd"/>
      <w:r w:rsidR="002D0141" w:rsidRPr="005C0FBD">
        <w:rPr>
          <w:rFonts w:ascii="Arial" w:eastAsia="Times New Roman" w:hAnsi="Arial" w:cs="Arial"/>
          <w:color w:val="465656"/>
          <w:sz w:val="20"/>
          <w:szCs w:val="20"/>
          <w:lang w:val="nl-NL" w:eastAsia="nl-NL"/>
        </w:rPr>
        <w:t>, klanten, ex-cliënten en gebruikers van deze site en draagt er zorg voor dat de persoonlijke informatie die u ons verschaft vertrouwelijk wordt behandeld. Hieronder leest u hoe wij omgaan met uw persoonsgegevens. Wij verwerken uw persoonsgegevens in overeenstemming met de Algemene verordening gegevensbescherming (</w:t>
      </w:r>
      <w:proofErr w:type="spellStart"/>
      <w:r w:rsidR="002D0141" w:rsidRPr="005C0FBD">
        <w:rPr>
          <w:rFonts w:ascii="Arial" w:eastAsia="Times New Roman" w:hAnsi="Arial" w:cs="Arial"/>
          <w:color w:val="465656"/>
          <w:sz w:val="20"/>
          <w:szCs w:val="20"/>
          <w:lang w:val="nl-NL" w:eastAsia="nl-NL"/>
        </w:rPr>
        <w:t>Avg</w:t>
      </w:r>
      <w:proofErr w:type="spellEnd"/>
      <w:r w:rsidR="002D0141" w:rsidRPr="005C0FBD">
        <w:rPr>
          <w:rFonts w:ascii="Arial" w:eastAsia="Times New Roman" w:hAnsi="Arial" w:cs="Arial"/>
          <w:color w:val="465656"/>
          <w:sz w:val="20"/>
          <w:szCs w:val="20"/>
          <w:lang w:val="nl-NL" w:eastAsia="nl-NL"/>
        </w:rPr>
        <w:t>).</w:t>
      </w:r>
    </w:p>
    <w:p w14:paraId="5D150CE3" w14:textId="77777777" w:rsidR="005C0FBD" w:rsidRPr="005C0FBD" w:rsidRDefault="002D0141"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r w:rsidRPr="005C0FBD">
        <w:rPr>
          <w:rFonts w:ascii="Arial" w:eastAsia="Times New Roman" w:hAnsi="Arial" w:cs="Arial"/>
          <w:color w:val="8EAADB" w:themeColor="accent1" w:themeTint="99"/>
          <w:sz w:val="20"/>
          <w:szCs w:val="20"/>
          <w:lang w:val="nl-NL" w:eastAsia="nl-NL"/>
        </w:rPr>
        <w:t>V</w:t>
      </w:r>
      <w:r w:rsidR="00773732" w:rsidRPr="005C0FBD">
        <w:rPr>
          <w:rFonts w:ascii="Arial" w:eastAsia="Times New Roman" w:hAnsi="Arial" w:cs="Arial"/>
          <w:color w:val="8EAADB" w:themeColor="accent1" w:themeTint="99"/>
          <w:sz w:val="20"/>
          <w:szCs w:val="20"/>
          <w:lang w:val="nl-NL" w:eastAsia="nl-NL"/>
        </w:rPr>
        <w:t>ERWERKING PERSOONSGEGEVENS</w:t>
      </w:r>
      <w:r w:rsidR="005C0FBD" w:rsidRPr="005C0FBD">
        <w:rPr>
          <w:rFonts w:ascii="Arial" w:eastAsia="Times New Roman" w:hAnsi="Arial" w:cs="Arial"/>
          <w:color w:val="8EAADB" w:themeColor="accent1" w:themeTint="99"/>
          <w:sz w:val="20"/>
          <w:szCs w:val="20"/>
          <w:lang w:val="nl-NL" w:eastAsia="nl-NL"/>
        </w:rPr>
        <w:t xml:space="preserve"> </w:t>
      </w:r>
    </w:p>
    <w:p w14:paraId="782A302E" w14:textId="317E8084" w:rsidR="00503843" w:rsidRPr="005C0FBD" w:rsidRDefault="003869DE" w:rsidP="002D0141">
      <w:pPr>
        <w:shd w:val="clear" w:color="auto" w:fill="FFFFFF"/>
        <w:spacing w:after="384" w:line="240" w:lineRule="auto"/>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Wij verwerken</w:t>
      </w:r>
      <w:r w:rsidR="002D0141" w:rsidRPr="005C0FBD">
        <w:rPr>
          <w:rFonts w:ascii="Arial" w:eastAsia="Times New Roman" w:hAnsi="Arial" w:cs="Arial"/>
          <w:color w:val="465656"/>
          <w:sz w:val="20"/>
          <w:szCs w:val="20"/>
          <w:lang w:val="nl-NL" w:eastAsia="nl-NL"/>
        </w:rPr>
        <w:t xml:space="preserve"> uw persoonsgegevens in het kader van onze dienstverlening en/of het uitvoeren van een overeenkomst welke wij met u hebben. Daarnaast zijn wij vanuit wet- en regelgeving verplicht om bepaalde persoonsgegevens van u te verwerken. Zodra wij aanvangen met onze dienstverlening aan u en u ons (persoons)gegevens verstrekt zullen wij deze verwerken in onze systemen. </w:t>
      </w:r>
    </w:p>
    <w:p w14:paraId="59530123" w14:textId="223CA8B3" w:rsidR="002D0141" w:rsidRPr="005C0FBD" w:rsidRDefault="00503843" w:rsidP="002D0141">
      <w:pPr>
        <w:shd w:val="clear" w:color="auto" w:fill="FFFFFF"/>
        <w:spacing w:after="384" w:line="240" w:lineRule="auto"/>
        <w:textAlignment w:val="baseline"/>
        <w:rPr>
          <w:rFonts w:ascii="Arial" w:eastAsia="Times New Roman" w:hAnsi="Arial" w:cs="Arial"/>
          <w:b/>
          <w:bCs/>
          <w:color w:val="465656"/>
          <w:sz w:val="20"/>
          <w:szCs w:val="20"/>
          <w:lang w:val="nl-NL" w:eastAsia="nl-NL"/>
        </w:rPr>
      </w:pPr>
      <w:r w:rsidRPr="005C0FBD">
        <w:rPr>
          <w:rFonts w:ascii="Arial" w:eastAsia="Times New Roman" w:hAnsi="Arial" w:cs="Arial"/>
          <w:color w:val="465656"/>
          <w:sz w:val="20"/>
          <w:szCs w:val="20"/>
          <w:lang w:val="nl-NL" w:eastAsia="nl-NL"/>
        </w:rPr>
        <w:t xml:space="preserve">                       </w:t>
      </w:r>
      <w:r w:rsidR="002D0141" w:rsidRPr="005C0FBD">
        <w:rPr>
          <w:rFonts w:ascii="Arial" w:eastAsia="Times New Roman" w:hAnsi="Arial" w:cs="Arial"/>
          <w:b/>
          <w:bCs/>
          <w:color w:val="465656"/>
          <w:sz w:val="20"/>
          <w:szCs w:val="20"/>
          <w:lang w:val="nl-NL" w:eastAsia="nl-NL"/>
        </w:rPr>
        <w:t>Uw persoonsgegevens worden door ons verwerkt ten behoeve van:</w:t>
      </w:r>
    </w:p>
    <w:p w14:paraId="605F891C"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Het afhandelen van contactverzoeken die via onze website worden gedaan</w:t>
      </w:r>
    </w:p>
    <w:p w14:paraId="4C1BD881"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Het adviseren en bemiddelen bij verzekeringen, hypotheken, spaarrekeningen, etc.</w:t>
      </w:r>
    </w:p>
    <w:p w14:paraId="634DA4D4"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Het uitvoeren van marketingactiviteiten</w:t>
      </w:r>
    </w:p>
    <w:p w14:paraId="34B93C4C"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Het voorkomen van fraude jegens financiële instellingen (denk aan witwassen of identiteitsfraude)</w:t>
      </w:r>
    </w:p>
    <w:p w14:paraId="414AFCF0"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Het voldoen aan diverse wettelijke verplichtingen</w:t>
      </w:r>
    </w:p>
    <w:p w14:paraId="03CCADD5" w14:textId="77777777" w:rsidR="00760803" w:rsidRPr="005C0FBD" w:rsidRDefault="00760803" w:rsidP="00760803">
      <w:pPr>
        <w:shd w:val="clear" w:color="auto" w:fill="FFFFFF"/>
        <w:spacing w:after="0" w:line="240" w:lineRule="auto"/>
        <w:ind w:left="1080"/>
        <w:textAlignment w:val="baseline"/>
        <w:rPr>
          <w:rFonts w:ascii="Arial" w:eastAsia="Times New Roman" w:hAnsi="Arial" w:cs="Arial"/>
          <w:color w:val="465656"/>
          <w:sz w:val="20"/>
          <w:szCs w:val="20"/>
          <w:lang w:val="nl-NL" w:eastAsia="nl-NL"/>
        </w:rPr>
      </w:pPr>
    </w:p>
    <w:p w14:paraId="74D6480B" w14:textId="5E357A37" w:rsidR="002D0141" w:rsidRPr="005C0FBD" w:rsidRDefault="002D0141" w:rsidP="00760803">
      <w:p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b/>
          <w:bCs/>
          <w:color w:val="465656"/>
          <w:sz w:val="20"/>
          <w:szCs w:val="20"/>
          <w:lang w:val="nl-NL" w:eastAsia="nl-NL"/>
        </w:rPr>
        <w:t>De persoonsgegevens die wij kunnen verwerken zijn onder andere</w:t>
      </w:r>
      <w:r w:rsidRPr="005C0FBD">
        <w:rPr>
          <w:rFonts w:ascii="Arial" w:eastAsia="Times New Roman" w:hAnsi="Arial" w:cs="Arial"/>
          <w:color w:val="465656"/>
          <w:sz w:val="20"/>
          <w:szCs w:val="20"/>
          <w:lang w:val="nl-NL" w:eastAsia="nl-NL"/>
        </w:rPr>
        <w:t>:</w:t>
      </w:r>
    </w:p>
    <w:p w14:paraId="449E6A28" w14:textId="77777777" w:rsidR="00760803" w:rsidRPr="005C0FBD" w:rsidRDefault="00760803" w:rsidP="00760803">
      <w:pPr>
        <w:shd w:val="clear" w:color="auto" w:fill="FFFFFF"/>
        <w:spacing w:after="0" w:line="240" w:lineRule="auto"/>
        <w:ind w:left="1440"/>
        <w:textAlignment w:val="baseline"/>
        <w:rPr>
          <w:rFonts w:ascii="Arial" w:eastAsia="Times New Roman" w:hAnsi="Arial" w:cs="Arial"/>
          <w:color w:val="465656"/>
          <w:sz w:val="20"/>
          <w:szCs w:val="20"/>
          <w:lang w:val="nl-NL" w:eastAsia="nl-NL"/>
        </w:rPr>
      </w:pPr>
    </w:p>
    <w:p w14:paraId="5B96CB6D"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Uw voor- en achternaam</w:t>
      </w:r>
    </w:p>
    <w:p w14:paraId="4306F122"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Uw adresgegevens</w:t>
      </w:r>
    </w:p>
    <w:p w14:paraId="7C5D8BB3"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Uw telefoonnummer</w:t>
      </w:r>
    </w:p>
    <w:p w14:paraId="2BC556E0"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Uw e-mailadres</w:t>
      </w:r>
    </w:p>
    <w:p w14:paraId="4CA2AB29"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Overige financiële en persoonlijke gegevens</w:t>
      </w:r>
    </w:p>
    <w:p w14:paraId="178D314B" w14:textId="77777777" w:rsidR="002D0141" w:rsidRPr="005C0FBD" w:rsidRDefault="002D0141" w:rsidP="002D0141">
      <w:pPr>
        <w:numPr>
          <w:ilvl w:val="0"/>
          <w:numId w:val="1"/>
        </w:numPr>
        <w:shd w:val="clear" w:color="auto" w:fill="FFFFFF"/>
        <w:spacing w:after="0" w:line="240" w:lineRule="auto"/>
        <w:ind w:left="1440"/>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Gegevens van lopende financiële producten</w:t>
      </w:r>
    </w:p>
    <w:p w14:paraId="41A8ABC1" w14:textId="7D6EDC82" w:rsidR="005C0FBD" w:rsidRPr="005C0FBD" w:rsidRDefault="00503843" w:rsidP="00811132">
      <w:pPr>
        <w:numPr>
          <w:ilvl w:val="0"/>
          <w:numId w:val="1"/>
        </w:numPr>
        <w:shd w:val="clear" w:color="auto" w:fill="FFFFFF"/>
        <w:spacing w:after="384" w:line="240" w:lineRule="auto"/>
        <w:ind w:left="1440"/>
        <w:textAlignment w:val="baseline"/>
        <w:rPr>
          <w:rFonts w:ascii="Arial" w:eastAsia="Times New Roman" w:hAnsi="Arial" w:cs="Arial"/>
          <w:color w:val="8EAADB" w:themeColor="accent1" w:themeTint="99"/>
          <w:sz w:val="20"/>
          <w:szCs w:val="20"/>
          <w:lang w:val="nl-NL" w:eastAsia="nl-NL"/>
        </w:rPr>
      </w:pPr>
      <w:r w:rsidRPr="005C0FBD">
        <w:rPr>
          <w:rFonts w:ascii="Arial" w:eastAsia="Times New Roman" w:hAnsi="Arial" w:cs="Arial"/>
          <w:color w:val="465656"/>
          <w:sz w:val="20"/>
          <w:szCs w:val="20"/>
          <w:lang w:val="nl-NL" w:eastAsia="nl-NL"/>
        </w:rPr>
        <w:t>Bijzondere persoonsgegevens zoals gezondheid</w:t>
      </w:r>
      <w:r w:rsidR="003869DE" w:rsidRPr="005C0FBD">
        <w:rPr>
          <w:rFonts w:ascii="Arial" w:eastAsia="Times New Roman" w:hAnsi="Arial" w:cs="Arial"/>
          <w:color w:val="465656"/>
          <w:sz w:val="20"/>
          <w:szCs w:val="20"/>
          <w:lang w:val="nl-NL" w:eastAsia="nl-NL"/>
        </w:rPr>
        <w:t>sverklaring, BSN</w:t>
      </w:r>
      <w:r w:rsidRPr="005C0FBD">
        <w:rPr>
          <w:rFonts w:ascii="Arial" w:eastAsia="Times New Roman" w:hAnsi="Arial" w:cs="Arial"/>
          <w:color w:val="465656"/>
          <w:sz w:val="20"/>
          <w:szCs w:val="20"/>
          <w:lang w:val="nl-NL" w:eastAsia="nl-NL"/>
        </w:rPr>
        <w:t xml:space="preserve"> en strafrechtelijk verleden</w:t>
      </w:r>
    </w:p>
    <w:p w14:paraId="436C4009" w14:textId="77777777" w:rsidR="005C0FBD" w:rsidRDefault="005C0FBD"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p>
    <w:p w14:paraId="4BA2A6F2" w14:textId="1D11801B" w:rsidR="002D0141" w:rsidRPr="005C0FBD" w:rsidRDefault="00773732"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r w:rsidRPr="005C0FBD">
        <w:rPr>
          <w:rFonts w:ascii="Arial" w:eastAsia="Times New Roman" w:hAnsi="Arial" w:cs="Arial"/>
          <w:color w:val="8EAADB" w:themeColor="accent1" w:themeTint="99"/>
          <w:sz w:val="20"/>
          <w:szCs w:val="20"/>
          <w:lang w:val="nl-NL" w:eastAsia="nl-NL"/>
        </w:rPr>
        <w:t>BEWAARTERMIJNEN</w:t>
      </w:r>
    </w:p>
    <w:p w14:paraId="39EB7532" w14:textId="2C9BA6E8" w:rsidR="002D0141" w:rsidRPr="005C0FBD" w:rsidRDefault="002D0141" w:rsidP="002D0141">
      <w:pPr>
        <w:shd w:val="clear" w:color="auto" w:fill="FFFFFF"/>
        <w:spacing w:after="384" w:line="240" w:lineRule="auto"/>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 xml:space="preserve">Wij bewaren persoonsgegevens die we verwerken niet langer dan noodzakelijk is voor het doel waarvoor ze verzameld zijn dan wel op grond van de wet is vereist. Doorgaans zal dit zijn tot vijf jaar na het beëindigen van onze dienstverlening en/of het uitvoeren van een contract </w:t>
      </w:r>
      <w:r w:rsidR="005C0FBD" w:rsidRPr="005C0FBD">
        <w:rPr>
          <w:rFonts w:ascii="Arial" w:eastAsia="Times New Roman" w:hAnsi="Arial" w:cs="Arial"/>
          <w:color w:val="465656"/>
          <w:sz w:val="20"/>
          <w:szCs w:val="20"/>
          <w:lang w:val="nl-NL" w:eastAsia="nl-NL"/>
        </w:rPr>
        <w:t>c.q.</w:t>
      </w:r>
      <w:r w:rsidRPr="005C0FBD">
        <w:rPr>
          <w:rFonts w:ascii="Arial" w:eastAsia="Times New Roman" w:hAnsi="Arial" w:cs="Arial"/>
          <w:color w:val="465656"/>
          <w:sz w:val="20"/>
          <w:szCs w:val="20"/>
          <w:lang w:val="nl-NL" w:eastAsia="nl-NL"/>
        </w:rPr>
        <w:t xml:space="preserve"> overeenkomst.</w:t>
      </w:r>
    </w:p>
    <w:p w14:paraId="135C7B38" w14:textId="77777777" w:rsidR="005C0FBD" w:rsidRDefault="005C0FBD"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p>
    <w:p w14:paraId="53EA499B" w14:textId="77777777" w:rsidR="005C0FBD" w:rsidRDefault="005C0FBD"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p>
    <w:p w14:paraId="245CF436" w14:textId="77777777" w:rsidR="005C0FBD" w:rsidRDefault="005C0FBD"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p>
    <w:p w14:paraId="18FBCC7E" w14:textId="5E169B9E" w:rsidR="002D0141" w:rsidRPr="005C0FBD" w:rsidRDefault="002D0141"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r w:rsidRPr="005C0FBD">
        <w:rPr>
          <w:rFonts w:ascii="Arial" w:eastAsia="Times New Roman" w:hAnsi="Arial" w:cs="Arial"/>
          <w:color w:val="8EAADB" w:themeColor="accent1" w:themeTint="99"/>
          <w:sz w:val="20"/>
          <w:szCs w:val="20"/>
          <w:lang w:val="nl-NL" w:eastAsia="nl-NL"/>
        </w:rPr>
        <w:t>U</w:t>
      </w:r>
      <w:r w:rsidR="00773732" w:rsidRPr="005C0FBD">
        <w:rPr>
          <w:rFonts w:ascii="Arial" w:eastAsia="Times New Roman" w:hAnsi="Arial" w:cs="Arial"/>
          <w:color w:val="8EAADB" w:themeColor="accent1" w:themeTint="99"/>
          <w:sz w:val="20"/>
          <w:szCs w:val="20"/>
          <w:lang w:val="nl-NL" w:eastAsia="nl-NL"/>
        </w:rPr>
        <w:t>W RECHTEN</w:t>
      </w:r>
    </w:p>
    <w:p w14:paraId="5F9797EB" w14:textId="58A19D0A" w:rsidR="002D0141" w:rsidRPr="005C0FBD" w:rsidRDefault="002D0141" w:rsidP="002D0141">
      <w:pPr>
        <w:shd w:val="clear" w:color="auto" w:fill="FFFFFF"/>
        <w:spacing w:after="384" w:line="240" w:lineRule="auto"/>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U heeft het recht om te weten welke persoonsgegevens wij van u hebben vastgelegd, bijvoorbeeld omdat u die wilt controleren, verbeteren, aanvullen of afschermen. Als u wenst kunt u, onder voorwaarden, zelfs uw persoonsgegevens laten verwijderen. U kunt dit doen door een schriftelijk verzoek te sturen. Wij zullen dan binnen vier weken op uw verzoek reageren.</w:t>
      </w:r>
      <w:r w:rsidR="005C0FBD">
        <w:rPr>
          <w:rFonts w:ascii="Arial" w:eastAsia="Times New Roman" w:hAnsi="Arial" w:cs="Arial"/>
          <w:color w:val="465656"/>
          <w:sz w:val="20"/>
          <w:szCs w:val="20"/>
          <w:lang w:val="nl-NL" w:eastAsia="nl-NL"/>
        </w:rPr>
        <w:t xml:space="preserve"> </w:t>
      </w:r>
      <w:r w:rsidRPr="005C0FBD">
        <w:rPr>
          <w:rFonts w:ascii="Arial" w:eastAsia="Times New Roman" w:hAnsi="Arial" w:cs="Arial"/>
          <w:color w:val="465656"/>
          <w:sz w:val="20"/>
          <w:szCs w:val="20"/>
          <w:lang w:val="nl-NL" w:eastAsia="nl-NL"/>
        </w:rPr>
        <w:t>Ook kunt ons laten weten dat er geen persoonsgegevens van u mogen worden verwerkt in het kader van marketingactiviteiten. We zullen er dan voor zorgen dat wij u niet meer benaderen voor andere diensten of producten dan die u al van of via ons heeft afgenomen. U kunt dit schriftelijk kenbaar maken aan ons.</w:t>
      </w:r>
    </w:p>
    <w:p w14:paraId="55ABEEC2" w14:textId="0C5B5E58" w:rsidR="002D0141" w:rsidRPr="005C0FBD" w:rsidRDefault="00773732"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r w:rsidRPr="005C0FBD">
        <w:rPr>
          <w:rFonts w:ascii="Arial" w:eastAsia="Times New Roman" w:hAnsi="Arial" w:cs="Arial"/>
          <w:color w:val="8EAADB" w:themeColor="accent1" w:themeTint="99"/>
          <w:sz w:val="20"/>
          <w:szCs w:val="20"/>
          <w:lang w:val="nl-NL" w:eastAsia="nl-NL"/>
        </w:rPr>
        <w:t>DELEN MET DERDEN</w:t>
      </w:r>
    </w:p>
    <w:p w14:paraId="3FF360E4" w14:textId="6D709844" w:rsidR="002D0141" w:rsidRPr="005C0FBD" w:rsidRDefault="002D0141" w:rsidP="002D0141">
      <w:pPr>
        <w:shd w:val="clear" w:color="auto" w:fill="FFFFFF"/>
        <w:spacing w:after="384" w:line="240" w:lineRule="auto"/>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 xml:space="preserve">Om uitvoering te kunnen geven aan onze advies-, bemiddelings- en schaderegelingsfunctie kan dit betekenen dat wij gegevens, inclusief persoonsgegevens, delen met onder andere aanbieders, schade-experts, schade-herstelbedrijven, taxateurs, arbeidsdeskundigen, reïntegratiebedrijven,  </w:t>
      </w:r>
      <w:proofErr w:type="spellStart"/>
      <w:r w:rsidRPr="005C0FBD">
        <w:rPr>
          <w:rFonts w:ascii="Arial" w:eastAsia="Times New Roman" w:hAnsi="Arial" w:cs="Arial"/>
          <w:color w:val="465656"/>
          <w:sz w:val="20"/>
          <w:szCs w:val="20"/>
          <w:lang w:val="nl-NL" w:eastAsia="nl-NL"/>
        </w:rPr>
        <w:t>Kifid</w:t>
      </w:r>
      <w:proofErr w:type="spellEnd"/>
      <w:r w:rsidRPr="005C0FBD">
        <w:rPr>
          <w:rFonts w:ascii="Arial" w:eastAsia="Times New Roman" w:hAnsi="Arial" w:cs="Arial"/>
          <w:color w:val="465656"/>
          <w:sz w:val="20"/>
          <w:szCs w:val="20"/>
          <w:lang w:val="nl-NL" w:eastAsia="nl-NL"/>
        </w:rPr>
        <w:t xml:space="preserve"> en toezichthouders. Dit gebeurt op basis van een contract </w:t>
      </w:r>
      <w:proofErr w:type="spellStart"/>
      <w:r w:rsidRPr="005C0FBD">
        <w:rPr>
          <w:rFonts w:ascii="Arial" w:eastAsia="Times New Roman" w:hAnsi="Arial" w:cs="Arial"/>
          <w:color w:val="465656"/>
          <w:sz w:val="20"/>
          <w:szCs w:val="20"/>
          <w:lang w:val="nl-NL" w:eastAsia="nl-NL"/>
        </w:rPr>
        <w:t>cq.</w:t>
      </w:r>
      <w:proofErr w:type="spellEnd"/>
      <w:r w:rsidRPr="005C0FBD">
        <w:rPr>
          <w:rFonts w:ascii="Arial" w:eastAsia="Times New Roman" w:hAnsi="Arial" w:cs="Arial"/>
          <w:color w:val="465656"/>
          <w:sz w:val="20"/>
          <w:szCs w:val="20"/>
          <w:lang w:val="nl-NL" w:eastAsia="nl-NL"/>
        </w:rPr>
        <w:t xml:space="preserve"> overeenkomst die wij met u hebben of op basis van een wettelijke grondslag. U heeft bij deze ontvangers van uw persoonsgegevens dezelfde rechten als binnen ons kantoor. U kunt hiervoor een schriftelijk verzoek indienen bij de betreffende organisaties.</w:t>
      </w:r>
    </w:p>
    <w:p w14:paraId="1561FC5E" w14:textId="77777777" w:rsidR="00773732" w:rsidRPr="005C0FBD" w:rsidRDefault="00773732"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r w:rsidRPr="005C0FBD">
        <w:rPr>
          <w:rFonts w:ascii="Arial" w:eastAsia="Times New Roman" w:hAnsi="Arial" w:cs="Arial"/>
          <w:color w:val="8EAADB" w:themeColor="accent1" w:themeTint="99"/>
          <w:sz w:val="20"/>
          <w:szCs w:val="20"/>
          <w:lang w:val="nl-NL" w:eastAsia="nl-NL"/>
        </w:rPr>
        <w:t>BEVEILIGING</w:t>
      </w:r>
    </w:p>
    <w:p w14:paraId="7BB7AF8C" w14:textId="3E7E7BD9" w:rsidR="002D0141" w:rsidRPr="005C0FBD" w:rsidRDefault="002D0141" w:rsidP="002D0141">
      <w:pPr>
        <w:shd w:val="clear" w:color="auto" w:fill="FFFFFF"/>
        <w:spacing w:after="384" w:line="240" w:lineRule="auto"/>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Wij beschermen de ons toevertrouwde gegevens met behulp van technische en organisatorische veiligheidsmaatregelen om het risico van verlies, misbruik, onbevoegde toegang, openbaarmaking en wijziging zo klein mogelijk te maken. Indien u toch denkt dat er misbruik is gemaakt van data, dan kunt u contact opnemen met ons.</w:t>
      </w:r>
    </w:p>
    <w:p w14:paraId="50D67B7B" w14:textId="77777777" w:rsidR="002D0141" w:rsidRPr="005C0FBD" w:rsidRDefault="002D0141" w:rsidP="002D0141">
      <w:pPr>
        <w:shd w:val="clear" w:color="auto" w:fill="FFFFFF"/>
        <w:spacing w:after="384" w:line="240" w:lineRule="auto"/>
        <w:textAlignment w:val="baseline"/>
        <w:rPr>
          <w:rFonts w:ascii="Arial" w:eastAsia="Times New Roman" w:hAnsi="Arial" w:cs="Arial"/>
          <w:b/>
          <w:bCs/>
          <w:sz w:val="20"/>
          <w:szCs w:val="20"/>
          <w:lang w:val="nl-NL" w:eastAsia="nl-NL"/>
        </w:rPr>
      </w:pPr>
      <w:r w:rsidRPr="005C0FBD">
        <w:rPr>
          <w:rFonts w:ascii="Arial" w:eastAsia="Times New Roman" w:hAnsi="Arial" w:cs="Arial"/>
          <w:b/>
          <w:bCs/>
          <w:sz w:val="20"/>
          <w:szCs w:val="20"/>
          <w:lang w:val="nl-NL" w:eastAsia="nl-NL"/>
        </w:rPr>
        <w:t>Onze website</w:t>
      </w:r>
    </w:p>
    <w:p w14:paraId="4F4BEDA2" w14:textId="6CB887E9" w:rsidR="002D0141" w:rsidRPr="005C0FBD" w:rsidRDefault="00773732"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r w:rsidRPr="005C0FBD">
        <w:rPr>
          <w:rFonts w:ascii="Arial" w:eastAsia="Times New Roman" w:hAnsi="Arial" w:cs="Arial"/>
          <w:color w:val="8EAADB" w:themeColor="accent1" w:themeTint="99"/>
          <w:sz w:val="20"/>
          <w:szCs w:val="20"/>
          <w:lang w:val="nl-NL" w:eastAsia="nl-NL"/>
        </w:rPr>
        <w:t>CONTACTFORMULIER</w:t>
      </w:r>
    </w:p>
    <w:p w14:paraId="6F3F0279" w14:textId="77777777" w:rsidR="005C0FBD" w:rsidRPr="005C0FBD" w:rsidRDefault="002D0141" w:rsidP="002D0141">
      <w:pPr>
        <w:shd w:val="clear" w:color="auto" w:fill="FFFFFF"/>
        <w:spacing w:after="384" w:line="240" w:lineRule="auto"/>
        <w:textAlignment w:val="baseline"/>
        <w:rPr>
          <w:rFonts w:ascii="Arial" w:eastAsia="Times New Roman" w:hAnsi="Arial" w:cs="Arial"/>
          <w:color w:val="465656"/>
          <w:sz w:val="20"/>
          <w:szCs w:val="20"/>
          <w:lang w:val="nl-NL" w:eastAsia="nl-NL"/>
        </w:rPr>
      </w:pPr>
      <w:r w:rsidRPr="005C0FBD">
        <w:rPr>
          <w:rFonts w:ascii="Arial" w:eastAsia="Times New Roman" w:hAnsi="Arial" w:cs="Arial"/>
          <w:color w:val="465656"/>
          <w:sz w:val="20"/>
          <w:szCs w:val="20"/>
          <w:lang w:val="nl-NL" w:eastAsia="nl-NL"/>
        </w:rPr>
        <w:t>Als u het contactformulier op onze website invult of ons een e-mail stuurt, worden de gegevens die u ons toestuurt bewaard zolang als dat nodig is om uw e-mail volledig te beantwoorden en af te handelen.</w:t>
      </w:r>
    </w:p>
    <w:p w14:paraId="1CE33985" w14:textId="529D1517" w:rsidR="002D0141" w:rsidRPr="005C0FBD" w:rsidRDefault="002D0141" w:rsidP="002D0141">
      <w:pPr>
        <w:shd w:val="clear" w:color="auto" w:fill="FFFFFF"/>
        <w:spacing w:after="384" w:line="240" w:lineRule="auto"/>
        <w:textAlignment w:val="baseline"/>
        <w:rPr>
          <w:rFonts w:ascii="Arial" w:eastAsia="Times New Roman" w:hAnsi="Arial" w:cs="Arial"/>
          <w:color w:val="8EAADB" w:themeColor="accent1" w:themeTint="99"/>
          <w:sz w:val="20"/>
          <w:szCs w:val="20"/>
          <w:lang w:val="nl-NL" w:eastAsia="nl-NL"/>
        </w:rPr>
      </w:pPr>
      <w:r w:rsidRPr="005C0FBD">
        <w:rPr>
          <w:rFonts w:ascii="Arial" w:eastAsia="Times New Roman" w:hAnsi="Arial" w:cs="Arial"/>
          <w:color w:val="8EAADB" w:themeColor="accent1" w:themeTint="99"/>
          <w:sz w:val="20"/>
          <w:szCs w:val="20"/>
          <w:lang w:val="nl-NL" w:eastAsia="nl-NL"/>
        </w:rPr>
        <w:t>C</w:t>
      </w:r>
      <w:r w:rsidR="00773732" w:rsidRPr="005C0FBD">
        <w:rPr>
          <w:rFonts w:ascii="Arial" w:eastAsia="Times New Roman" w:hAnsi="Arial" w:cs="Arial"/>
          <w:color w:val="8EAADB" w:themeColor="accent1" w:themeTint="99"/>
          <w:sz w:val="20"/>
          <w:szCs w:val="20"/>
          <w:lang w:val="nl-NL" w:eastAsia="nl-NL"/>
        </w:rPr>
        <w:t>OOKIES</w:t>
      </w:r>
    </w:p>
    <w:p w14:paraId="6F14E70A" w14:textId="6112C1FC" w:rsidR="005C0FBD" w:rsidRDefault="002D0141" w:rsidP="002D0141">
      <w:pPr>
        <w:shd w:val="clear" w:color="auto" w:fill="FFFFFF"/>
        <w:spacing w:after="384" w:line="240" w:lineRule="auto"/>
        <w:textAlignment w:val="baseline"/>
        <w:rPr>
          <w:rFonts w:ascii="Arial" w:eastAsia="Times New Roman" w:hAnsi="Arial" w:cs="Arial"/>
          <w:color w:val="8EAADB" w:themeColor="accent1" w:themeTint="99"/>
          <w:sz w:val="24"/>
          <w:szCs w:val="24"/>
          <w:lang w:val="nl-NL" w:eastAsia="nl-NL"/>
        </w:rPr>
      </w:pPr>
      <w:r w:rsidRPr="002D0141">
        <w:rPr>
          <w:rFonts w:ascii="Arial" w:eastAsia="Times New Roman" w:hAnsi="Arial" w:cs="Arial"/>
          <w:color w:val="465656"/>
          <w:lang w:val="nl-NL" w:eastAsia="nl-NL"/>
        </w:rPr>
        <w:t>Wij maken op deze website gebruik van cookies. Een cookie is een eenvoudig klein bestandje dat met pagina’s van deze website wordt meegestuurd en door uw browser op uw harde schijf van uw computer wordt opgeslagen. De daarin opgeslagen informatie kan bij een volgend bezoek weer naar onze servers teruggestuurd worden. Dit gebeurt direct als u onze website bezoekt. Deze cookies worden gebruikt om deze website beter te laten functioneren en het gebruik van onze website te kunnen analyseren. U kunt de op uw pc, tablet of mobiele telefoon geplaatste cookies handmatig verwijderen door binnen uw browserinstellingen uw browsergeschiedenis te wissen.</w:t>
      </w:r>
      <w:r w:rsidR="005C0FBD">
        <w:rPr>
          <w:rFonts w:ascii="Arial" w:eastAsia="Times New Roman" w:hAnsi="Arial" w:cs="Arial"/>
          <w:color w:val="465656"/>
          <w:lang w:val="nl-NL" w:eastAsia="nl-NL"/>
        </w:rPr>
        <w:t xml:space="preserve"> </w:t>
      </w:r>
      <w:r w:rsidRPr="002D0141">
        <w:rPr>
          <w:rFonts w:ascii="Arial" w:eastAsia="Times New Roman" w:hAnsi="Arial" w:cs="Arial"/>
          <w:color w:val="465656"/>
          <w:lang w:val="nl-NL" w:eastAsia="nl-NL"/>
        </w:rPr>
        <w:t>Wij gebruiken geen tracking cookies. Tracking cookies zijn cookies die bezoeken tijdens het surfen over andere websites kunnen volgen.</w:t>
      </w:r>
    </w:p>
    <w:p w14:paraId="7ED00468" w14:textId="3B23FFB0" w:rsidR="002D0141" w:rsidRPr="002D0141" w:rsidRDefault="002D0141" w:rsidP="002D0141">
      <w:pPr>
        <w:shd w:val="clear" w:color="auto" w:fill="FFFFFF"/>
        <w:spacing w:after="384" w:line="240" w:lineRule="auto"/>
        <w:textAlignment w:val="baseline"/>
        <w:rPr>
          <w:rFonts w:ascii="Arial" w:eastAsia="Times New Roman" w:hAnsi="Arial" w:cs="Arial"/>
          <w:color w:val="8EAADB" w:themeColor="accent1" w:themeTint="99"/>
          <w:sz w:val="24"/>
          <w:szCs w:val="24"/>
          <w:lang w:val="nl-NL" w:eastAsia="nl-NL"/>
        </w:rPr>
      </w:pPr>
      <w:r w:rsidRPr="002D0141">
        <w:rPr>
          <w:rFonts w:ascii="Arial" w:eastAsia="Times New Roman" w:hAnsi="Arial" w:cs="Arial"/>
          <w:color w:val="8EAADB" w:themeColor="accent1" w:themeTint="99"/>
          <w:sz w:val="24"/>
          <w:szCs w:val="24"/>
          <w:lang w:val="nl-NL" w:eastAsia="nl-NL"/>
        </w:rPr>
        <w:lastRenderedPageBreak/>
        <w:t>Facebook/</w:t>
      </w:r>
      <w:r w:rsidR="00777CDE">
        <w:rPr>
          <w:rFonts w:ascii="Arial" w:eastAsia="Times New Roman" w:hAnsi="Arial" w:cs="Arial"/>
          <w:color w:val="8EAADB" w:themeColor="accent1" w:themeTint="99"/>
          <w:sz w:val="24"/>
          <w:szCs w:val="24"/>
          <w:lang w:val="nl-NL" w:eastAsia="nl-NL"/>
        </w:rPr>
        <w:t>Instagram</w:t>
      </w:r>
    </w:p>
    <w:p w14:paraId="0D45FFF2" w14:textId="77777777" w:rsidR="002D0141" w:rsidRPr="002D0141" w:rsidRDefault="002D0141" w:rsidP="002D0141">
      <w:pPr>
        <w:shd w:val="clear" w:color="auto" w:fill="FFFFFF"/>
        <w:spacing w:after="384" w:line="240" w:lineRule="auto"/>
        <w:textAlignment w:val="baseline"/>
        <w:rPr>
          <w:rFonts w:ascii="Arial" w:eastAsia="Times New Roman" w:hAnsi="Arial" w:cs="Arial"/>
          <w:color w:val="465656"/>
          <w:lang w:val="nl-NL" w:eastAsia="nl-NL"/>
        </w:rPr>
      </w:pPr>
      <w:r w:rsidRPr="002D0141">
        <w:rPr>
          <w:rFonts w:ascii="Arial" w:eastAsia="Times New Roman" w:hAnsi="Arial" w:cs="Arial"/>
          <w:color w:val="465656"/>
          <w:lang w:val="nl-NL" w:eastAsia="nl-NL"/>
        </w:rPr>
        <w:t xml:space="preserve">Op onze website zijn </w:t>
      </w:r>
      <w:proofErr w:type="spellStart"/>
      <w:r w:rsidRPr="002D0141">
        <w:rPr>
          <w:rFonts w:ascii="Arial" w:eastAsia="Times New Roman" w:hAnsi="Arial" w:cs="Arial"/>
          <w:color w:val="465656"/>
          <w:lang w:val="nl-NL" w:eastAsia="nl-NL"/>
        </w:rPr>
        <w:t>social</w:t>
      </w:r>
      <w:proofErr w:type="spellEnd"/>
      <w:r w:rsidRPr="002D0141">
        <w:rPr>
          <w:rFonts w:ascii="Arial" w:eastAsia="Times New Roman" w:hAnsi="Arial" w:cs="Arial"/>
          <w:color w:val="465656"/>
          <w:lang w:val="nl-NL" w:eastAsia="nl-NL"/>
        </w:rPr>
        <w:t xml:space="preserve"> media buttons opgenomen. Hiermee verzamelen de beheerders van deze diensten uw persoonsgegevens. U bent zelf verantwoordelijk voor het klikken op deze buttons en het daarmee kenbaar maken van uw persoonsgegevens aan de beheerders van deze diensten. Dit gebeurt buiten onze invloedssfeer, wij zijn hier dan ook niet voor aansprakelijk.</w:t>
      </w:r>
    </w:p>
    <w:p w14:paraId="5178AB9F" w14:textId="4D3B2916" w:rsidR="002D0141" w:rsidRPr="002D0141" w:rsidRDefault="002D0141" w:rsidP="002D0141">
      <w:pPr>
        <w:shd w:val="clear" w:color="auto" w:fill="FFFFFF"/>
        <w:spacing w:after="384" w:line="240" w:lineRule="auto"/>
        <w:textAlignment w:val="baseline"/>
        <w:rPr>
          <w:rFonts w:ascii="Arial" w:eastAsia="Times New Roman" w:hAnsi="Arial" w:cs="Arial"/>
          <w:color w:val="465656"/>
          <w:lang w:val="nl-NL" w:eastAsia="nl-NL"/>
        </w:rPr>
      </w:pPr>
      <w:r w:rsidRPr="002D0141">
        <w:rPr>
          <w:rFonts w:ascii="Arial" w:eastAsia="Times New Roman" w:hAnsi="Arial" w:cs="Arial"/>
          <w:color w:val="465656"/>
          <w:lang w:val="nl-NL" w:eastAsia="nl-NL"/>
        </w:rPr>
        <w:t xml:space="preserve">Lees de </w:t>
      </w:r>
      <w:proofErr w:type="spellStart"/>
      <w:r w:rsidRPr="002D0141">
        <w:rPr>
          <w:rFonts w:ascii="Arial" w:eastAsia="Times New Roman" w:hAnsi="Arial" w:cs="Arial"/>
          <w:color w:val="465656"/>
          <w:lang w:val="nl-NL" w:eastAsia="nl-NL"/>
        </w:rPr>
        <w:t>privacyverklaringen</w:t>
      </w:r>
      <w:proofErr w:type="spellEnd"/>
      <w:r w:rsidRPr="002D0141">
        <w:rPr>
          <w:rFonts w:ascii="Arial" w:eastAsia="Times New Roman" w:hAnsi="Arial" w:cs="Arial"/>
          <w:color w:val="465656"/>
          <w:lang w:val="nl-NL" w:eastAsia="nl-NL"/>
        </w:rPr>
        <w:t xml:space="preserve"> van Facebook, </w:t>
      </w:r>
      <w:r w:rsidR="00777CDE">
        <w:rPr>
          <w:rFonts w:ascii="Arial" w:eastAsia="Times New Roman" w:hAnsi="Arial" w:cs="Arial"/>
          <w:color w:val="465656"/>
          <w:lang w:val="nl-NL" w:eastAsia="nl-NL"/>
        </w:rPr>
        <w:t>Instagram</w:t>
      </w:r>
      <w:r w:rsidRPr="002D0141">
        <w:rPr>
          <w:rFonts w:ascii="Arial" w:eastAsia="Times New Roman" w:hAnsi="Arial" w:cs="Arial"/>
          <w:color w:val="465656"/>
          <w:lang w:val="nl-NL" w:eastAsia="nl-NL"/>
        </w:rPr>
        <w:t xml:space="preserve"> om te lezen wat zij met de persoonsgegevens doen die zij van u verzamelen middels klikbuttons.</w:t>
      </w:r>
    </w:p>
    <w:p w14:paraId="7CEA1534" w14:textId="77777777" w:rsidR="002D0141" w:rsidRPr="002D0141" w:rsidRDefault="002D0141" w:rsidP="002D0141">
      <w:pPr>
        <w:shd w:val="clear" w:color="auto" w:fill="FFFFFF"/>
        <w:spacing w:after="384" w:line="240" w:lineRule="auto"/>
        <w:textAlignment w:val="baseline"/>
        <w:rPr>
          <w:rFonts w:ascii="Arial" w:eastAsia="Times New Roman" w:hAnsi="Arial" w:cs="Arial"/>
          <w:color w:val="8EAADB" w:themeColor="accent1" w:themeTint="99"/>
          <w:sz w:val="24"/>
          <w:szCs w:val="24"/>
          <w:lang w:val="nl-NL" w:eastAsia="nl-NL"/>
        </w:rPr>
      </w:pPr>
      <w:r w:rsidRPr="002D0141">
        <w:rPr>
          <w:rFonts w:ascii="Arial" w:eastAsia="Times New Roman" w:hAnsi="Arial" w:cs="Arial"/>
          <w:color w:val="8EAADB" w:themeColor="accent1" w:themeTint="99"/>
          <w:sz w:val="24"/>
          <w:szCs w:val="24"/>
          <w:lang w:val="nl-NL" w:eastAsia="nl-NL"/>
        </w:rPr>
        <w:t>Websites van derden</w:t>
      </w:r>
    </w:p>
    <w:p w14:paraId="3B3C7011" w14:textId="77777777" w:rsidR="002D0141" w:rsidRPr="002D0141" w:rsidRDefault="002D0141" w:rsidP="002D0141">
      <w:pPr>
        <w:shd w:val="clear" w:color="auto" w:fill="FFFFFF"/>
        <w:spacing w:after="384" w:line="240" w:lineRule="auto"/>
        <w:textAlignment w:val="baseline"/>
        <w:rPr>
          <w:rFonts w:ascii="Arial" w:eastAsia="Times New Roman" w:hAnsi="Arial" w:cs="Arial"/>
          <w:color w:val="465656"/>
          <w:lang w:val="nl-NL" w:eastAsia="nl-NL"/>
        </w:rPr>
      </w:pPr>
      <w:r w:rsidRPr="002D0141">
        <w:rPr>
          <w:rFonts w:ascii="Arial" w:eastAsia="Times New Roman" w:hAnsi="Arial" w:cs="Arial"/>
          <w:color w:val="465656"/>
          <w:lang w:val="nl-NL" w:eastAsia="nl-NL"/>
        </w:rPr>
        <w:t>Deze website is door middel van links verbonden met websites van derden. We kunnen niet garanderen dat deze derden op een betrouwbare of veilige manier met uw persoonsgegevens omgaan. Wij raden u aan de privacyverklaring van deze organisaties te lezen voordat u van deze websites gebruik maakt.</w:t>
      </w:r>
    </w:p>
    <w:p w14:paraId="1D31D9FB" w14:textId="77777777" w:rsidR="005C0FBD" w:rsidRDefault="002D0141" w:rsidP="002D0141">
      <w:pPr>
        <w:shd w:val="clear" w:color="auto" w:fill="FFFFFF"/>
        <w:spacing w:after="384" w:line="240" w:lineRule="auto"/>
        <w:textAlignment w:val="baseline"/>
        <w:rPr>
          <w:rFonts w:ascii="Arial" w:eastAsia="Times New Roman" w:hAnsi="Arial" w:cs="Arial"/>
          <w:color w:val="8EAADB" w:themeColor="accent1" w:themeTint="99"/>
          <w:sz w:val="24"/>
          <w:szCs w:val="24"/>
          <w:lang w:val="nl-NL" w:eastAsia="nl-NL"/>
        </w:rPr>
      </w:pPr>
      <w:r w:rsidRPr="002D0141">
        <w:rPr>
          <w:rFonts w:ascii="Arial" w:eastAsia="Times New Roman" w:hAnsi="Arial" w:cs="Arial"/>
          <w:color w:val="8EAADB" w:themeColor="accent1" w:themeTint="99"/>
          <w:sz w:val="24"/>
          <w:szCs w:val="24"/>
          <w:lang w:val="nl-NL" w:eastAsia="nl-NL"/>
        </w:rPr>
        <w:t>U heeft een klacht</w:t>
      </w:r>
    </w:p>
    <w:p w14:paraId="668F0FEC" w14:textId="2A44670B" w:rsidR="002D0141" w:rsidRPr="002D0141" w:rsidRDefault="002D0141" w:rsidP="002D0141">
      <w:pPr>
        <w:shd w:val="clear" w:color="auto" w:fill="FFFFFF"/>
        <w:spacing w:after="384" w:line="240" w:lineRule="auto"/>
        <w:textAlignment w:val="baseline"/>
        <w:rPr>
          <w:rFonts w:ascii="Arial" w:eastAsia="Times New Roman" w:hAnsi="Arial" w:cs="Arial"/>
          <w:color w:val="465656"/>
          <w:lang w:val="nl-NL" w:eastAsia="nl-NL"/>
        </w:rPr>
      </w:pPr>
      <w:r w:rsidRPr="002D0141">
        <w:rPr>
          <w:rFonts w:ascii="Arial" w:eastAsia="Times New Roman" w:hAnsi="Arial" w:cs="Arial"/>
          <w:color w:val="465656"/>
          <w:lang w:val="nl-NL" w:eastAsia="nl-NL"/>
        </w:rPr>
        <w:t>Heeft uw klacht betrekking op de verwerking van uw persoonsgegevens door ons, en komen wij er samen niet uit, dan kunt u zich altijd wenden tot de Autoriteit Persoonsgegevens.</w:t>
      </w:r>
    </w:p>
    <w:p w14:paraId="1962B2D1" w14:textId="77777777" w:rsidR="002D0141" w:rsidRPr="002D0141" w:rsidRDefault="002D0141" w:rsidP="002D0141">
      <w:pPr>
        <w:shd w:val="clear" w:color="auto" w:fill="FFFFFF"/>
        <w:spacing w:after="384" w:line="240" w:lineRule="auto"/>
        <w:textAlignment w:val="baseline"/>
        <w:rPr>
          <w:rFonts w:ascii="Arial" w:eastAsia="Times New Roman" w:hAnsi="Arial" w:cs="Arial"/>
          <w:color w:val="465656"/>
          <w:lang w:val="nl-NL" w:eastAsia="nl-NL"/>
        </w:rPr>
      </w:pPr>
      <w:r w:rsidRPr="002D0141">
        <w:rPr>
          <w:rFonts w:ascii="Arial" w:eastAsia="Times New Roman" w:hAnsi="Arial" w:cs="Arial"/>
          <w:color w:val="465656"/>
          <w:lang w:val="nl-NL" w:eastAsia="nl-NL"/>
        </w:rPr>
        <w:t>Postbus 93374 2509 AJ Den Haag</w:t>
      </w:r>
    </w:p>
    <w:p w14:paraId="7A72CCD8" w14:textId="77777777" w:rsidR="002D0141" w:rsidRPr="002D0141" w:rsidRDefault="002D0141" w:rsidP="002D0141">
      <w:pPr>
        <w:shd w:val="clear" w:color="auto" w:fill="FFFFFF"/>
        <w:spacing w:after="384" w:line="240" w:lineRule="auto"/>
        <w:textAlignment w:val="baseline"/>
        <w:rPr>
          <w:rFonts w:ascii="Arial" w:eastAsia="Times New Roman" w:hAnsi="Arial" w:cs="Arial"/>
          <w:color w:val="465656"/>
          <w:lang w:val="nl-NL" w:eastAsia="nl-NL"/>
        </w:rPr>
      </w:pPr>
      <w:r w:rsidRPr="002D0141">
        <w:rPr>
          <w:rFonts w:ascii="Arial" w:eastAsia="Times New Roman" w:hAnsi="Arial" w:cs="Arial"/>
          <w:color w:val="465656"/>
          <w:lang w:val="nl-NL" w:eastAsia="nl-NL"/>
        </w:rPr>
        <w:t>Telefoon: 0900 – 200 12 01</w:t>
      </w:r>
    </w:p>
    <w:p w14:paraId="21298144" w14:textId="77777777" w:rsidR="002D0141" w:rsidRPr="002D0141" w:rsidRDefault="002D0141" w:rsidP="002D0141">
      <w:pPr>
        <w:shd w:val="clear" w:color="auto" w:fill="FFFFFF"/>
        <w:spacing w:after="0" w:line="240" w:lineRule="auto"/>
        <w:textAlignment w:val="baseline"/>
        <w:rPr>
          <w:rFonts w:ascii="Arial" w:eastAsia="Times New Roman" w:hAnsi="Arial" w:cs="Arial"/>
          <w:color w:val="8EAADB" w:themeColor="accent1" w:themeTint="99"/>
          <w:lang w:val="nl-NL" w:eastAsia="nl-NL"/>
        </w:rPr>
      </w:pPr>
      <w:r w:rsidRPr="002D0141">
        <w:rPr>
          <w:rFonts w:ascii="Arial" w:eastAsia="Times New Roman" w:hAnsi="Arial" w:cs="Arial"/>
          <w:color w:val="465656"/>
          <w:lang w:val="nl-NL" w:eastAsia="nl-NL"/>
        </w:rPr>
        <w:t>E-mail: </w:t>
      </w:r>
      <w:hyperlink r:id="rId5" w:history="1">
        <w:r w:rsidRPr="002D0141">
          <w:rPr>
            <w:rFonts w:ascii="Arial" w:eastAsia="Times New Roman" w:hAnsi="Arial" w:cs="Arial"/>
            <w:color w:val="8EAADB" w:themeColor="accent1" w:themeTint="99"/>
            <w:u w:val="single"/>
            <w:bdr w:val="none" w:sz="0" w:space="0" w:color="auto" w:frame="1"/>
            <w:lang w:val="nl-NL" w:eastAsia="nl-NL"/>
          </w:rPr>
          <w:t>info@autoriteitpersoonsgegevens.nl</w:t>
        </w:r>
      </w:hyperlink>
      <w:r w:rsidRPr="002D0141">
        <w:rPr>
          <w:rFonts w:ascii="Arial" w:eastAsia="Times New Roman" w:hAnsi="Arial" w:cs="Arial"/>
          <w:color w:val="8EAADB" w:themeColor="accent1" w:themeTint="99"/>
          <w:lang w:val="nl-NL" w:eastAsia="nl-NL"/>
        </w:rPr>
        <w:t> </w:t>
      </w:r>
      <w:r w:rsidRPr="002D0141">
        <w:rPr>
          <w:rFonts w:ascii="Arial" w:eastAsia="Times New Roman" w:hAnsi="Arial" w:cs="Arial"/>
          <w:color w:val="465656"/>
          <w:lang w:val="nl-NL" w:eastAsia="nl-NL"/>
        </w:rPr>
        <w:t>Internet: </w:t>
      </w:r>
      <w:hyperlink r:id="rId6" w:history="1">
        <w:r w:rsidRPr="002D0141">
          <w:rPr>
            <w:rFonts w:ascii="Arial" w:eastAsia="Times New Roman" w:hAnsi="Arial" w:cs="Arial"/>
            <w:color w:val="8EAADB" w:themeColor="accent1" w:themeTint="99"/>
            <w:u w:val="single"/>
            <w:bdr w:val="none" w:sz="0" w:space="0" w:color="auto" w:frame="1"/>
            <w:lang w:val="nl-NL" w:eastAsia="nl-NL"/>
          </w:rPr>
          <w:t>www.autoriteitpersoonsgegevens.nl</w:t>
        </w:r>
      </w:hyperlink>
    </w:p>
    <w:p w14:paraId="702313FE" w14:textId="77777777" w:rsidR="005C0FBD" w:rsidRDefault="002D0141" w:rsidP="002D0141">
      <w:pPr>
        <w:shd w:val="clear" w:color="auto" w:fill="FFFFFF"/>
        <w:spacing w:after="384" w:line="240" w:lineRule="auto"/>
        <w:textAlignment w:val="baseline"/>
        <w:rPr>
          <w:rFonts w:ascii="Arial" w:eastAsia="Times New Roman" w:hAnsi="Arial" w:cs="Arial"/>
          <w:color w:val="465656"/>
          <w:lang w:val="nl-NL" w:eastAsia="nl-NL"/>
        </w:rPr>
      </w:pPr>
      <w:r w:rsidRPr="002D0141">
        <w:rPr>
          <w:rFonts w:ascii="Arial" w:eastAsia="Times New Roman" w:hAnsi="Arial" w:cs="Arial"/>
          <w:color w:val="465656"/>
          <w:lang w:val="nl-NL" w:eastAsia="nl-NL"/>
        </w:rPr>
        <w:t>Aan de behandeling van uw klacht zijn voor u geen kosten verbonden.</w:t>
      </w:r>
    </w:p>
    <w:p w14:paraId="4982202B" w14:textId="04168CC5" w:rsidR="002D0141" w:rsidRPr="002D0141" w:rsidRDefault="002D0141" w:rsidP="002D0141">
      <w:pPr>
        <w:shd w:val="clear" w:color="auto" w:fill="FFFFFF"/>
        <w:spacing w:after="384" w:line="240" w:lineRule="auto"/>
        <w:textAlignment w:val="baseline"/>
        <w:rPr>
          <w:rFonts w:ascii="Arial" w:eastAsia="Times New Roman" w:hAnsi="Arial" w:cs="Arial"/>
          <w:color w:val="8EAADB" w:themeColor="accent1" w:themeTint="99"/>
          <w:sz w:val="24"/>
          <w:szCs w:val="24"/>
          <w:lang w:val="nl-NL" w:eastAsia="nl-NL"/>
        </w:rPr>
      </w:pPr>
      <w:r w:rsidRPr="002D0141">
        <w:rPr>
          <w:rFonts w:ascii="Arial" w:eastAsia="Times New Roman" w:hAnsi="Arial" w:cs="Arial"/>
          <w:color w:val="8EAADB" w:themeColor="accent1" w:themeTint="99"/>
          <w:sz w:val="24"/>
          <w:szCs w:val="24"/>
          <w:lang w:val="nl-NL" w:eastAsia="nl-NL"/>
        </w:rPr>
        <w:t>Wijziging van deze privacyverklaring</w:t>
      </w:r>
    </w:p>
    <w:p w14:paraId="79A301CA" w14:textId="51CB0819" w:rsidR="002D0141" w:rsidRPr="002D0141" w:rsidRDefault="002D0141" w:rsidP="00773732">
      <w:pPr>
        <w:shd w:val="clear" w:color="auto" w:fill="FFFFFF"/>
        <w:spacing w:after="384" w:line="240" w:lineRule="auto"/>
        <w:textAlignment w:val="baseline"/>
        <w:rPr>
          <w:rFonts w:ascii="Arial" w:eastAsia="Times New Roman" w:hAnsi="Arial" w:cs="Arial"/>
          <w:color w:val="465656"/>
          <w:lang w:val="nl-NL" w:eastAsia="nl-NL"/>
        </w:rPr>
      </w:pPr>
      <w:r w:rsidRPr="002D0141">
        <w:rPr>
          <w:rFonts w:ascii="Arial" w:eastAsia="Times New Roman" w:hAnsi="Arial" w:cs="Arial"/>
          <w:color w:val="465656"/>
          <w:lang w:val="nl-NL" w:eastAsia="nl-NL"/>
        </w:rPr>
        <w:t>Wij behouden ons het recht voor om wijzigingen aan te brengen in deze verklaring. Wanneer u onze privacyverklaring regelmatig raadpleegt, bent u van deze wijzigingen op de hoogte</w:t>
      </w:r>
      <w:r w:rsidR="00773732">
        <w:rPr>
          <w:rFonts w:ascii="Arial" w:eastAsia="Times New Roman" w:hAnsi="Arial" w:cs="Arial"/>
          <w:color w:val="465656"/>
          <w:lang w:val="nl-NL" w:eastAsia="nl-NL"/>
        </w:rPr>
        <w:t>.</w:t>
      </w:r>
    </w:p>
    <w:sectPr w:rsidR="002D0141" w:rsidRPr="002D0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B4583"/>
    <w:multiLevelType w:val="multilevel"/>
    <w:tmpl w:val="0322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603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41"/>
    <w:rsid w:val="002D0141"/>
    <w:rsid w:val="003869DE"/>
    <w:rsid w:val="00503843"/>
    <w:rsid w:val="00566266"/>
    <w:rsid w:val="005C0FBD"/>
    <w:rsid w:val="00760803"/>
    <w:rsid w:val="00773732"/>
    <w:rsid w:val="00777CDE"/>
    <w:rsid w:val="00BC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38E7"/>
  <w15:chartTrackingRefBased/>
  <w15:docId w15:val="{17CE8498-02AF-497A-A0D5-66E651D0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fid.nl/" TargetMode="External"/><Relationship Id="rId5" Type="http://schemas.openxmlformats.org/officeDocument/2006/relationships/hyperlink" Target="mailto:info@autoriteitpersoonsgegeven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Stijnen</dc:creator>
  <cp:keywords/>
  <dc:description/>
  <cp:lastModifiedBy>Gladys Stijnen</cp:lastModifiedBy>
  <cp:revision>4</cp:revision>
  <dcterms:created xsi:type="dcterms:W3CDTF">2022-08-16T09:59:00Z</dcterms:created>
  <dcterms:modified xsi:type="dcterms:W3CDTF">2022-11-30T14:55:00Z</dcterms:modified>
</cp:coreProperties>
</file>